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F10" w:rsidRPr="00770F10" w:rsidRDefault="00770F10" w:rsidP="00770F10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</w:pPr>
      <w:r w:rsidRPr="00770F10"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  <w:t>Тема недели:</w:t>
      </w:r>
    </w:p>
    <w:p w:rsidR="00770F10" w:rsidRDefault="00770F10" w:rsidP="00770F10">
      <w:pPr>
        <w:spacing w:after="0"/>
        <w:jc w:val="center"/>
        <w:rPr>
          <w:color w:val="FF0000"/>
        </w:rPr>
      </w:pPr>
      <w:r w:rsidRPr="00770F10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«Путешествие на Юг»</w:t>
      </w:r>
      <w:r w:rsidRPr="00770F10">
        <w:rPr>
          <w:color w:val="FF0000"/>
        </w:rPr>
        <w:t xml:space="preserve"> </w:t>
      </w:r>
    </w:p>
    <w:p w:rsidR="00770F10" w:rsidRDefault="00770F10" w:rsidP="00770F10">
      <w:pPr>
        <w:spacing w:after="0"/>
        <w:jc w:val="center"/>
        <w:rPr>
          <w:color w:val="FF0000"/>
        </w:rPr>
      </w:pPr>
    </w:p>
    <w:p w:rsidR="00770F10" w:rsidRPr="00770F10" w:rsidRDefault="00770F10" w:rsidP="00770F10">
      <w:pPr>
        <w:spacing w:after="0"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3853775" cy="2892138"/>
            <wp:effectExtent l="38100" t="0" r="13375" b="860712"/>
            <wp:docPr id="1" name="Рисунок 1" descr="http://alumni.mgimo.ru/resources/000/000/000/000/168/168394_690xN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umni.mgimo.ru/resources/000/000/000/000/168/168394_690xNon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91" cy="28978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00000" w:rsidRDefault="00770F10">
      <w:pPr>
        <w:rPr>
          <w:rFonts w:ascii="Times New Roman" w:hAnsi="Times New Roman" w:cs="Times New Roman"/>
          <w:sz w:val="32"/>
          <w:szCs w:val="32"/>
        </w:rPr>
      </w:pPr>
      <w:r w:rsidRPr="00770F10">
        <w:rPr>
          <w:rFonts w:ascii="Times New Roman" w:hAnsi="Times New Roman" w:cs="Times New Roman"/>
          <w:b/>
          <w:sz w:val="32"/>
          <w:szCs w:val="32"/>
        </w:rPr>
        <w:t>Цель:</w:t>
      </w:r>
      <w:r w:rsidRPr="00770F10">
        <w:rPr>
          <w:rFonts w:ascii="Times New Roman" w:hAnsi="Times New Roman" w:cs="Times New Roman"/>
          <w:sz w:val="32"/>
          <w:szCs w:val="32"/>
        </w:rPr>
        <w:t xml:space="preserve"> Вызвать у детей уважение к культуре, отличной </w:t>
      </w:r>
      <w:proofErr w:type="gramStart"/>
      <w:r w:rsidRPr="00770F10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770F1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70F10">
        <w:rPr>
          <w:rFonts w:ascii="Times New Roman" w:hAnsi="Times New Roman" w:cs="Times New Roman"/>
          <w:sz w:val="32"/>
          <w:szCs w:val="32"/>
        </w:rPr>
        <w:t>их</w:t>
      </w:r>
      <w:proofErr w:type="gramEnd"/>
      <w:r w:rsidRPr="00770F10">
        <w:rPr>
          <w:rFonts w:ascii="Times New Roman" w:hAnsi="Times New Roman" w:cs="Times New Roman"/>
          <w:sz w:val="32"/>
          <w:szCs w:val="32"/>
        </w:rPr>
        <w:t xml:space="preserve"> собственной. Формировать первоначальные представления об особенностях образа жизни людей в жарких странах, о зависимости образа жизни людей от климатических условий. Учить детей устанавливать причинно-следственные связи, располагать события в определенной последовательности (на примере изготовления шоколада).</w:t>
      </w:r>
    </w:p>
    <w:p w:rsidR="00770F10" w:rsidRDefault="00770F1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0961" cy="1864275"/>
            <wp:effectExtent l="38100" t="0" r="9839" b="555075"/>
            <wp:wrapSquare wrapText="bothSides"/>
            <wp:docPr id="10" name="Рисунок 10" descr="http://media-2.web.britannica.com/eb-media/73/62173-050-95E2E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-2.web.britannica.com/eb-media/73/62173-050-95E2EB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61" cy="1864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D5522">
        <w:rPr>
          <w:noProof/>
        </w:rPr>
        <w:drawing>
          <wp:inline distT="0" distB="0" distL="0" distR="0">
            <wp:extent cx="2749737" cy="1828800"/>
            <wp:effectExtent l="38100" t="0" r="12513" b="533400"/>
            <wp:docPr id="13" name="Рисунок 13" descr="http://massaget.kz/userdata/users/user_55075/140216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ssaget.kz/userdata/users/user_55075/14021656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56" cy="18290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D5522" w:rsidRPr="009D5522" w:rsidRDefault="009D5522" w:rsidP="009D5522">
      <w:pPr>
        <w:jc w:val="center"/>
        <w:rPr>
          <w:rFonts w:ascii="Arial Black" w:hAnsi="Arial Black"/>
          <w:color w:val="4F81BD" w:themeColor="accent1"/>
          <w:sz w:val="56"/>
          <w:szCs w:val="56"/>
        </w:rPr>
      </w:pPr>
      <w:r w:rsidRPr="009D5522">
        <w:rPr>
          <w:rFonts w:ascii="Arial Black" w:hAnsi="Arial Black"/>
          <w:color w:val="4F81BD" w:themeColor="accent1"/>
          <w:sz w:val="56"/>
          <w:szCs w:val="56"/>
        </w:rPr>
        <w:lastRenderedPageBreak/>
        <w:t>Поиграйте с детьми!</w:t>
      </w:r>
    </w:p>
    <w:p w:rsidR="009D5522" w:rsidRDefault="009D55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noProof/>
        </w:rPr>
        <w:drawing>
          <wp:inline distT="0" distB="0" distL="0" distR="0">
            <wp:extent cx="3604517" cy="2401677"/>
            <wp:effectExtent l="38100" t="0" r="14983" b="703473"/>
            <wp:docPr id="16" name="Рисунок 16" descr="http://www.kingfit.org/wp-content/uploads/2015/10/iStock_000008235598_Fu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ingfit.org/wp-content/uploads/2015/10/iStock_000008235598_Full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90" cy="2405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D5522" w:rsidRPr="009B5538" w:rsidRDefault="009B5538" w:rsidP="009D5522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C0504D" w:themeColor="accent2"/>
          <w:sz w:val="32"/>
          <w:szCs w:val="32"/>
        </w:rPr>
      </w:pPr>
      <w:r w:rsidRPr="009B5538">
        <w:rPr>
          <w:rStyle w:val="c1"/>
          <w:b/>
          <w:color w:val="C0504D" w:themeColor="accent2"/>
          <w:sz w:val="32"/>
          <w:szCs w:val="32"/>
        </w:rPr>
        <w:t xml:space="preserve">Поиграйте с ребенком в </w:t>
      </w:r>
      <w:proofErr w:type="spellStart"/>
      <w:r w:rsidRPr="009B5538">
        <w:rPr>
          <w:rStyle w:val="c1"/>
          <w:b/>
          <w:color w:val="C0504D" w:themeColor="accent2"/>
          <w:sz w:val="32"/>
          <w:szCs w:val="32"/>
        </w:rPr>
        <w:t>д</w:t>
      </w:r>
      <w:proofErr w:type="spellEnd"/>
      <w:r w:rsidRPr="009B5538">
        <w:rPr>
          <w:rStyle w:val="c1"/>
          <w:b/>
          <w:color w:val="C0504D" w:themeColor="accent2"/>
          <w:sz w:val="32"/>
          <w:szCs w:val="32"/>
        </w:rPr>
        <w:t xml:space="preserve">/игру: </w:t>
      </w:r>
      <w:r w:rsidR="009D5522" w:rsidRPr="009B5538">
        <w:rPr>
          <w:rStyle w:val="c1"/>
          <w:b/>
          <w:color w:val="C0504D" w:themeColor="accent2"/>
          <w:sz w:val="32"/>
          <w:szCs w:val="32"/>
        </w:rPr>
        <w:t>«Закончи предложение»</w:t>
      </w:r>
    </w:p>
    <w:p w:rsidR="009B5538" w:rsidRPr="009B5538" w:rsidRDefault="009B5538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8"/>
          <w:szCs w:val="28"/>
        </w:rPr>
      </w:pPr>
      <w:r w:rsidRPr="009B5538">
        <w:rPr>
          <w:rStyle w:val="c1"/>
          <w:b/>
          <w:i/>
          <w:color w:val="000000"/>
          <w:sz w:val="28"/>
          <w:szCs w:val="28"/>
        </w:rPr>
        <w:t>Цель: Развивать понятийное мышление.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1. Лимоны кислые, а сахар...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2. Собака лает, а кошка...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3.  Ночью темно, а днем....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4.  Трава зеленая, а небо...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5.  Зимой холодно, а летом....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6.  Ты ешь ртом, а слушаешь...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7.  Утром мы завтракаем, а днем...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8.  Птица летает, а змея...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9.  Лодка плывет, а машина...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10.Ты смотришь глазами, а дышишь...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11 .У человека две ноги, а у собаки...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12.Птицы живут в гнездах, а люди...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13.Зимой идет снег, а осенью...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14.Из шерсти вяжут, а из ткани...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15.Балерина танцует, а пианист...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16.Дрова пилят, а гвозди...</w:t>
      </w:r>
    </w:p>
    <w:p w:rsidR="009D5522" w:rsidRPr="009B5538" w:rsidRDefault="009D5522" w:rsidP="009D552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17.Певец поет, а строитель...</w:t>
      </w:r>
    </w:p>
    <w:p w:rsidR="009D5522" w:rsidRPr="009B5538" w:rsidRDefault="009D5522" w:rsidP="009D5522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B5538">
        <w:rPr>
          <w:rStyle w:val="c1"/>
          <w:color w:val="000000"/>
          <w:sz w:val="28"/>
          <w:szCs w:val="28"/>
        </w:rPr>
        <w:t>18.Композитор сочиняет музыку, а музыкант....</w:t>
      </w:r>
    </w:p>
    <w:p w:rsidR="009D5522" w:rsidRDefault="009D5522">
      <w:pPr>
        <w:rPr>
          <w:rFonts w:ascii="Times New Roman" w:hAnsi="Times New Roman" w:cs="Times New Roman"/>
          <w:sz w:val="28"/>
          <w:szCs w:val="28"/>
        </w:rPr>
      </w:pPr>
    </w:p>
    <w:p w:rsidR="009B5538" w:rsidRDefault="009B5538">
      <w:pPr>
        <w:rPr>
          <w:rFonts w:ascii="Times New Roman" w:hAnsi="Times New Roman" w:cs="Times New Roman"/>
          <w:sz w:val="28"/>
          <w:szCs w:val="28"/>
        </w:rPr>
      </w:pPr>
    </w:p>
    <w:p w:rsidR="009B5538" w:rsidRDefault="009B5538">
      <w:pPr>
        <w:rPr>
          <w:rFonts w:ascii="Times New Roman" w:hAnsi="Times New Roman" w:cs="Times New Roman"/>
          <w:sz w:val="28"/>
          <w:szCs w:val="28"/>
        </w:rPr>
      </w:pPr>
    </w:p>
    <w:p w:rsidR="009B5538" w:rsidRDefault="009B5538" w:rsidP="009B5538">
      <w:pPr>
        <w:jc w:val="center"/>
        <w:rPr>
          <w:rFonts w:ascii="Arial Black" w:hAnsi="Arial Black"/>
          <w:color w:val="4F81BD" w:themeColor="accent1"/>
          <w:sz w:val="56"/>
          <w:szCs w:val="56"/>
        </w:rPr>
      </w:pPr>
      <w:r w:rsidRPr="009D5522">
        <w:rPr>
          <w:rFonts w:ascii="Arial Black" w:hAnsi="Arial Black"/>
          <w:color w:val="4F81BD" w:themeColor="accent1"/>
          <w:sz w:val="56"/>
          <w:szCs w:val="56"/>
        </w:rPr>
        <w:lastRenderedPageBreak/>
        <w:t>Поиграйте с детьми!</w:t>
      </w:r>
    </w:p>
    <w:p w:rsidR="009B5538" w:rsidRDefault="009B5538" w:rsidP="00AE20C7">
      <w:pPr>
        <w:rPr>
          <w:rFonts w:ascii="Arial Black" w:hAnsi="Arial Black"/>
          <w:color w:val="4F81BD" w:themeColor="accent1"/>
          <w:sz w:val="56"/>
          <w:szCs w:val="56"/>
        </w:rPr>
      </w:pPr>
      <w:r>
        <w:rPr>
          <w:noProof/>
        </w:rPr>
        <w:drawing>
          <wp:inline distT="0" distB="0" distL="0" distR="0">
            <wp:extent cx="2428347" cy="2159205"/>
            <wp:effectExtent l="38100" t="0" r="10053" b="641145"/>
            <wp:docPr id="22" name="Рисунок 22" descr="http://flikie.s3.amazonaws.com/ImageStorage/6f/6fa16271a22a47709c973bb7f77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likie.s3.amazonaws.com/ImageStorage/6f/6fa16271a22a47709c973bb7f7793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15" cy="21571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E20C7">
        <w:rPr>
          <w:rFonts w:ascii="Arial Black" w:hAnsi="Arial Black"/>
          <w:color w:val="4F81BD" w:themeColor="accent1"/>
          <w:sz w:val="56"/>
          <w:szCs w:val="56"/>
        </w:rPr>
        <w:t xml:space="preserve">      </w:t>
      </w:r>
      <w:r>
        <w:rPr>
          <w:rFonts w:ascii="Arial Black" w:hAnsi="Arial Black"/>
          <w:color w:val="4F81BD" w:themeColor="accent1"/>
          <w:sz w:val="56"/>
          <w:szCs w:val="56"/>
        </w:rPr>
        <w:t xml:space="preserve"> </w:t>
      </w:r>
      <w:r w:rsidR="00AE20C7">
        <w:rPr>
          <w:noProof/>
        </w:rPr>
        <w:drawing>
          <wp:inline distT="0" distB="0" distL="0" distR="0">
            <wp:extent cx="2093205" cy="2093205"/>
            <wp:effectExtent l="38100" t="0" r="21345" b="630945"/>
            <wp:docPr id="25" name="Рисунок 25" descr="http://game-solver.com/wp-content/uploads/2013/08/Shadow-Shapes-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ame-solver.com/wp-content/uploads/2013/08/Shadow-Shapes-15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05" cy="2093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B5538" w:rsidRPr="00AE20C7" w:rsidRDefault="009B5538" w:rsidP="009B5538">
      <w:pPr>
        <w:shd w:val="clear" w:color="auto" w:fill="FFFFFF"/>
        <w:spacing w:before="434" w:after="173" w:line="271" w:lineRule="atLeast"/>
        <w:outlineLvl w:val="2"/>
        <w:rPr>
          <w:rFonts w:ascii="Times New Roman" w:eastAsia="Times New Roman" w:hAnsi="Times New Roman" w:cs="Times New Roman"/>
          <w:b/>
          <w:bCs/>
          <w:color w:val="135CAE"/>
          <w:sz w:val="32"/>
          <w:szCs w:val="32"/>
        </w:rPr>
      </w:pPr>
      <w:r w:rsidRPr="00AE20C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Игра «У жирафов»</w:t>
      </w:r>
    </w:p>
    <w:p w:rsidR="009B5538" w:rsidRPr="00AE20C7" w:rsidRDefault="009B5538" w:rsidP="009B5538">
      <w:pPr>
        <w:shd w:val="clear" w:color="auto" w:fill="FFFFFF"/>
        <w:spacing w:after="52" w:line="271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t>У жирафов пятна, пятна, пятна, пятнышки везде.</w:t>
      </w: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У жирафов пятна, пятна, пятна, пятнышки везде.</w:t>
      </w: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w:r w:rsidRPr="00AE20C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</w:rPr>
        <w:t>(Хлопаем по всему телу ладонями).</w:t>
      </w:r>
    </w:p>
    <w:p w:rsidR="009B5538" w:rsidRPr="00AE20C7" w:rsidRDefault="009B5538" w:rsidP="009B5538">
      <w:pPr>
        <w:shd w:val="clear" w:color="auto" w:fill="FFFFFF"/>
        <w:spacing w:after="52" w:line="271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t>На лбу, ушах, на шее, на локтях,</w:t>
      </w: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На носах, на животах, на коленях и носках.</w:t>
      </w: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w:proofErr w:type="gramStart"/>
      <w:r w:rsidRPr="00AE20C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</w:rPr>
        <w:t>(Обоими указательными пальцами дотрагиваемся до соответствующих частей тела.</w:t>
      </w:r>
      <w:proofErr w:type="gramEnd"/>
    </w:p>
    <w:p w:rsidR="009B5538" w:rsidRPr="00AE20C7" w:rsidRDefault="009B5538" w:rsidP="009B5538">
      <w:pPr>
        <w:shd w:val="clear" w:color="auto" w:fill="FFFFFF"/>
        <w:spacing w:after="52" w:line="271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t>У слонов есть складки, складки, складки, складочки везде.</w:t>
      </w: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У слонов есть складки, складки, складки, складочки везде. </w:t>
      </w:r>
      <w:r w:rsidRPr="00AE20C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</w:rPr>
        <w:br/>
        <w:t>(Щипаем себя, как бы собирая складки).</w:t>
      </w:r>
    </w:p>
    <w:p w:rsidR="009B5538" w:rsidRPr="00AE20C7" w:rsidRDefault="009B5538" w:rsidP="009B5538">
      <w:pPr>
        <w:shd w:val="clear" w:color="auto" w:fill="FFFFFF"/>
        <w:spacing w:after="52" w:line="271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t>На лбу, ушах, на шее, на локтях,</w:t>
      </w: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На носах, на животах, на коленях и носках.</w:t>
      </w:r>
      <w:r w:rsidRPr="00AE20C7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w:r w:rsidRPr="00AE20C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</w:rPr>
        <w:t>(Обоими указательными пальцами дотрагиваемся до соответствующих частей тела).</w:t>
      </w:r>
    </w:p>
    <w:p w:rsidR="009B5538" w:rsidRDefault="009B5538">
      <w:pPr>
        <w:rPr>
          <w:rFonts w:ascii="Times New Roman" w:hAnsi="Times New Roman" w:cs="Times New Roman"/>
          <w:sz w:val="28"/>
          <w:szCs w:val="28"/>
        </w:rPr>
      </w:pPr>
    </w:p>
    <w:p w:rsidR="00AE20C7" w:rsidRDefault="00AE20C7">
      <w:pPr>
        <w:rPr>
          <w:rFonts w:ascii="Times New Roman" w:hAnsi="Times New Roman" w:cs="Times New Roman"/>
          <w:sz w:val="28"/>
          <w:szCs w:val="28"/>
        </w:rPr>
      </w:pPr>
    </w:p>
    <w:p w:rsidR="00AE20C7" w:rsidRDefault="00AE20C7">
      <w:pPr>
        <w:rPr>
          <w:rFonts w:ascii="Times New Roman" w:hAnsi="Times New Roman" w:cs="Times New Roman"/>
          <w:sz w:val="28"/>
          <w:szCs w:val="28"/>
        </w:rPr>
      </w:pPr>
    </w:p>
    <w:p w:rsidR="00AE20C7" w:rsidRDefault="00AE20C7">
      <w:pPr>
        <w:rPr>
          <w:rFonts w:ascii="Times New Roman" w:hAnsi="Times New Roman" w:cs="Times New Roman"/>
          <w:sz w:val="28"/>
          <w:szCs w:val="28"/>
        </w:rPr>
      </w:pPr>
    </w:p>
    <w:p w:rsidR="00AE20C7" w:rsidRDefault="00AE20C7" w:rsidP="00AE20C7">
      <w:pPr>
        <w:jc w:val="center"/>
        <w:rPr>
          <w:rFonts w:ascii="Arial Black" w:hAnsi="Arial Black"/>
          <w:color w:val="4F81BD" w:themeColor="accent1"/>
          <w:sz w:val="56"/>
          <w:szCs w:val="56"/>
        </w:rPr>
      </w:pPr>
      <w:r w:rsidRPr="00AE20C7">
        <w:rPr>
          <w:rFonts w:ascii="Arial Black" w:hAnsi="Arial Black"/>
          <w:color w:val="4F81BD" w:themeColor="accent1"/>
          <w:sz w:val="56"/>
          <w:szCs w:val="56"/>
        </w:rPr>
        <w:lastRenderedPageBreak/>
        <w:t>Расскажите детям!</w:t>
      </w:r>
    </w:p>
    <w:p w:rsidR="00F31232" w:rsidRDefault="00182283" w:rsidP="00F31232">
      <w:pPr>
        <w:rPr>
          <w:rFonts w:ascii="Arial Black" w:hAnsi="Arial Black"/>
          <w:color w:val="4F81BD" w:themeColor="accen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2872740</wp:posOffset>
            </wp:positionV>
            <wp:extent cx="2527300" cy="2165350"/>
            <wp:effectExtent l="19050" t="0" r="6350" b="0"/>
            <wp:wrapThrough wrapText="bothSides">
              <wp:wrapPolygon edited="0">
                <wp:start x="651" y="0"/>
                <wp:lineTo x="-163" y="1330"/>
                <wp:lineTo x="0" y="21283"/>
                <wp:lineTo x="651" y="21473"/>
                <wp:lineTo x="20840" y="21473"/>
                <wp:lineTo x="21003" y="21473"/>
                <wp:lineTo x="21329" y="21283"/>
                <wp:lineTo x="21491" y="21283"/>
                <wp:lineTo x="21654" y="19383"/>
                <wp:lineTo x="21654" y="1330"/>
                <wp:lineTo x="21329" y="190"/>
                <wp:lineTo x="20840" y="0"/>
                <wp:lineTo x="651" y="0"/>
              </wp:wrapPolygon>
            </wp:wrapThrough>
            <wp:docPr id="3" name="Рисунок 34" descr="http://expert-women-health.ru/uploads/posts/2014-8/dlay-mozg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xpert-women-health.ru/uploads/posts/2014-8/dlay-mozga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</w:t>
      </w:r>
      <w:r w:rsidR="00F31232">
        <w:rPr>
          <w:noProof/>
        </w:rPr>
        <w:drawing>
          <wp:inline distT="0" distB="0" distL="0" distR="0">
            <wp:extent cx="3172796" cy="2379643"/>
            <wp:effectExtent l="171450" t="133350" r="370504" b="306407"/>
            <wp:docPr id="28" name="Рисунок 28" descr="http://balalaralemi.namaztimes.kz/upd/2015/0817/143981777355d1e02de9fb02.483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alalaralemi.namaztimes.kz/upd/2015/0817/143981777355d1e02de9fb02.48313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63" cy="2378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1232" w:rsidRPr="00F31232">
        <w:t xml:space="preserve"> </w:t>
      </w:r>
      <w:r w:rsidR="00F31232">
        <w:rPr>
          <w:noProof/>
        </w:rPr>
        <w:t xml:space="preserve">                          </w:t>
      </w:r>
    </w:p>
    <w:p w:rsidR="00AE20C7" w:rsidRPr="00182283" w:rsidRDefault="00AE20C7" w:rsidP="00AE20C7">
      <w:pPr>
        <w:pStyle w:val="a5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82283">
        <w:rPr>
          <w:color w:val="000000"/>
          <w:sz w:val="28"/>
          <w:szCs w:val="28"/>
        </w:rPr>
        <w:t>А знаете ли вы то, что шоколад не растет в нашей стране, потому что в нашей стране очень холодно? Он боится холода, снега и растет там, г</w:t>
      </w:r>
      <w:r w:rsidR="00F31232" w:rsidRPr="00182283">
        <w:rPr>
          <w:color w:val="000000"/>
          <w:sz w:val="28"/>
          <w:szCs w:val="28"/>
        </w:rPr>
        <w:t xml:space="preserve">де нет зимы. </w:t>
      </w:r>
      <w:r w:rsidRPr="00182283">
        <w:rPr>
          <w:color w:val="000000"/>
          <w:sz w:val="28"/>
          <w:szCs w:val="28"/>
        </w:rPr>
        <w:t xml:space="preserve"> Родина шоколадного дерева - тропическая Америка, острова Мексиканского залива, где оно растет в диком виде под пологом тропических лесов.</w:t>
      </w:r>
      <w:r w:rsidR="00F31232" w:rsidRPr="00182283">
        <w:rPr>
          <w:color w:val="000000"/>
          <w:sz w:val="28"/>
          <w:szCs w:val="28"/>
        </w:rPr>
        <w:t xml:space="preserve"> Ш</w:t>
      </w:r>
      <w:r w:rsidRPr="00182283">
        <w:rPr>
          <w:color w:val="000000"/>
          <w:sz w:val="28"/>
          <w:szCs w:val="28"/>
        </w:rPr>
        <w:t>околад получается из плодов дерева, которое на</w:t>
      </w:r>
      <w:r w:rsidR="00F31232" w:rsidRPr="00182283">
        <w:rPr>
          <w:color w:val="000000"/>
          <w:sz w:val="28"/>
          <w:szCs w:val="28"/>
        </w:rPr>
        <w:t xml:space="preserve">зывается дерево какао. </w:t>
      </w:r>
      <w:r w:rsidRPr="00182283">
        <w:rPr>
          <w:color w:val="000000"/>
          <w:sz w:val="28"/>
          <w:szCs w:val="28"/>
        </w:rPr>
        <w:t>На этом дереве растут большие плоды, которые называются – плоды какао. Плоды какао похожи на лимоны, а внутри у плодов есть</w:t>
      </w:r>
      <w:r w:rsidR="00F31232" w:rsidRPr="00182283">
        <w:rPr>
          <w:color w:val="000000"/>
          <w:sz w:val="28"/>
          <w:szCs w:val="28"/>
        </w:rPr>
        <w:t xml:space="preserve"> семечки – какао-бобы. </w:t>
      </w:r>
      <w:r w:rsidRPr="00182283">
        <w:rPr>
          <w:color w:val="000000"/>
          <w:sz w:val="28"/>
          <w:szCs w:val="28"/>
        </w:rPr>
        <w:t xml:space="preserve"> Когда они созревают, и становятся темно-коричневого цвета, плоды какао отрезают от дерева, отчищают от кожуры и достают бобы какао. Бобы какао сушат и</w:t>
      </w:r>
      <w:r w:rsidR="00F31232" w:rsidRPr="00182283">
        <w:rPr>
          <w:color w:val="000000"/>
          <w:sz w:val="28"/>
          <w:szCs w:val="28"/>
        </w:rPr>
        <w:t xml:space="preserve"> складывают в мешки. </w:t>
      </w:r>
      <w:r w:rsidRPr="00182283">
        <w:rPr>
          <w:color w:val="000000"/>
          <w:sz w:val="28"/>
          <w:szCs w:val="28"/>
        </w:rPr>
        <w:t xml:space="preserve"> Вот в таких мешках в нашу страну, на фабрик</w:t>
      </w:r>
      <w:r w:rsidR="00F31232" w:rsidRPr="00182283">
        <w:rPr>
          <w:color w:val="000000"/>
          <w:sz w:val="28"/>
          <w:szCs w:val="28"/>
        </w:rPr>
        <w:t>и, попадает какао бобы</w:t>
      </w:r>
      <w:r w:rsidRPr="00182283">
        <w:rPr>
          <w:color w:val="000000"/>
          <w:sz w:val="28"/>
          <w:szCs w:val="28"/>
        </w:rPr>
        <w:t>. На фабриках их очищают от кожуры и перемалывают. Высушенные какао – бобы обжаривают, они приобретают вкус и аромат. Их дробят, размалываются в порошок и отжимают из них масло. Отжатое масло пойдет на изготовл</w:t>
      </w:r>
      <w:r w:rsidR="00F31232" w:rsidRPr="00182283">
        <w:rPr>
          <w:color w:val="000000"/>
          <w:sz w:val="28"/>
          <w:szCs w:val="28"/>
        </w:rPr>
        <w:t>ение шоколадных плиток</w:t>
      </w:r>
      <w:r w:rsidRPr="00182283">
        <w:rPr>
          <w:color w:val="000000"/>
          <w:sz w:val="28"/>
          <w:szCs w:val="28"/>
        </w:rPr>
        <w:t xml:space="preserve">. А то, что осталось (жмых) размельчают на фабрике в мелкий коричневый порошок под названием «какао». А шоколад делают так. </w:t>
      </w:r>
      <w:proofErr w:type="gramStart"/>
      <w:r w:rsidRPr="00182283">
        <w:rPr>
          <w:color w:val="000000"/>
          <w:sz w:val="28"/>
          <w:szCs w:val="28"/>
        </w:rPr>
        <w:t>В какао – масло наливают молоко или сливки, сыплют какао – порошок, сахар, ваниль, орехи, изюм (в зависимости от сорта шоколада) и все перемешивают.</w:t>
      </w:r>
      <w:proofErr w:type="gramEnd"/>
      <w:r w:rsidRPr="00182283">
        <w:rPr>
          <w:color w:val="000000"/>
          <w:sz w:val="28"/>
          <w:szCs w:val="28"/>
        </w:rPr>
        <w:t xml:space="preserve"> Тесто разливают в формы и охлаждают, так получаются апп</w:t>
      </w:r>
      <w:r w:rsidR="00F31232" w:rsidRPr="00182283">
        <w:rPr>
          <w:color w:val="000000"/>
          <w:sz w:val="28"/>
          <w:szCs w:val="28"/>
        </w:rPr>
        <w:t>етитно пахнущие плитки</w:t>
      </w:r>
      <w:r w:rsidRPr="00182283">
        <w:rPr>
          <w:color w:val="000000"/>
          <w:sz w:val="28"/>
          <w:szCs w:val="28"/>
        </w:rPr>
        <w:t>.</w:t>
      </w:r>
    </w:p>
    <w:p w:rsidR="00AE20C7" w:rsidRPr="00AE20C7" w:rsidRDefault="00AE20C7">
      <w:pPr>
        <w:rPr>
          <w:rFonts w:ascii="Times New Roman" w:hAnsi="Times New Roman" w:cs="Times New Roman"/>
          <w:sz w:val="28"/>
          <w:szCs w:val="28"/>
        </w:rPr>
      </w:pPr>
    </w:p>
    <w:sectPr w:rsidR="00AE20C7" w:rsidRPr="00AE2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70F10"/>
    <w:rsid w:val="00182283"/>
    <w:rsid w:val="00770F10"/>
    <w:rsid w:val="009B5538"/>
    <w:rsid w:val="009D5522"/>
    <w:rsid w:val="00AE20C7"/>
    <w:rsid w:val="00F31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1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D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D5522"/>
  </w:style>
  <w:style w:type="paragraph" w:customStyle="1" w:styleId="c7">
    <w:name w:val="c7"/>
    <w:basedOn w:val="a"/>
    <w:rsid w:val="009D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AE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2016-01-08T06:28:00Z</dcterms:created>
  <dcterms:modified xsi:type="dcterms:W3CDTF">2016-01-08T07:37:00Z</dcterms:modified>
</cp:coreProperties>
</file>