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BEC" w:rsidRPr="003E3695" w:rsidRDefault="00710BEC" w:rsidP="00710BEC">
      <w:pPr>
        <w:spacing w:after="0"/>
        <w:jc w:val="center"/>
        <w:rPr>
          <w:rFonts w:ascii="Times New Roman" w:hAnsi="Times New Roman" w:cs="Times New Roman"/>
          <w:color w:val="FF0000"/>
          <w:sz w:val="48"/>
          <w:szCs w:val="48"/>
          <w:shd w:val="clear" w:color="auto" w:fill="FFFFFF"/>
        </w:rPr>
      </w:pPr>
      <w:r w:rsidRPr="003E3695">
        <w:rPr>
          <w:rFonts w:ascii="Times New Roman" w:hAnsi="Times New Roman" w:cs="Times New Roman"/>
          <w:color w:val="FF0000"/>
          <w:sz w:val="48"/>
          <w:szCs w:val="48"/>
          <w:shd w:val="clear" w:color="auto" w:fill="FFFFFF"/>
        </w:rPr>
        <w:t>Тема недели:</w:t>
      </w:r>
    </w:p>
    <w:p w:rsidR="00710BEC" w:rsidRDefault="00710BEC" w:rsidP="00710BEC">
      <w:pPr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</w:pPr>
      <w:r w:rsidRPr="003E3695"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t>«Новогодний п</w:t>
      </w:r>
      <w:r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t>раздник. Коляда</w:t>
      </w:r>
      <w:r w:rsidRPr="003E3695"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t>»</w:t>
      </w:r>
    </w:p>
    <w:p w:rsidR="00C14908" w:rsidRDefault="00C14908" w:rsidP="00710BEC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760095</wp:posOffset>
            </wp:positionV>
            <wp:extent cx="2700655" cy="2066925"/>
            <wp:effectExtent l="38100" t="0" r="23495" b="619125"/>
            <wp:wrapSquare wrapText="bothSides"/>
            <wp:docPr id="1" name="Рисунок 1" descr="http://www.magput.ru/pics/large/11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gput.ru/pics/large/113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066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10BEC">
        <w:rPr>
          <w:noProof/>
        </w:rPr>
        <w:drawing>
          <wp:inline distT="0" distB="0" distL="0" distR="0">
            <wp:extent cx="2919663" cy="2133600"/>
            <wp:effectExtent l="38100" t="0" r="14037" b="628650"/>
            <wp:docPr id="2" name="Рисунок 4" descr="https://im1-tub-ru.yandex.net/i?id=80ece83592fa69f02fbe5c59ced874ca&amp;n=33&amp;h=190&amp;w=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1-tub-ru.yandex.net/i?id=80ece83592fa69f02fbe5c59ced874ca&amp;n=33&amp;h=190&amp;w=26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63" cy="2133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710BEC"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br w:type="textWrapping" w:clear="all"/>
      </w:r>
      <w:r w:rsidR="00710BEC" w:rsidRPr="00DA39C1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Цель</w:t>
      </w:r>
      <w:r w:rsidR="00710BEC" w:rsidRPr="00710BEC">
        <w:rPr>
          <w:rFonts w:ascii="Times New Roman" w:hAnsi="Times New Roman" w:cs="Times New Roman"/>
          <w:color w:val="4F81BD" w:themeColor="accent1"/>
          <w:sz w:val="24"/>
          <w:szCs w:val="24"/>
        </w:rPr>
        <w:t>: Закрепить в сознании детей признаки зимы, сезонные изменения в природе, связанные с зимним периодом. Воспитывать интерес к изучению природы, любовь к ней, умение видеть красоту окружающего м</w:t>
      </w:r>
      <w:r>
        <w:rPr>
          <w:rFonts w:ascii="Times New Roman" w:hAnsi="Times New Roman" w:cs="Times New Roman"/>
          <w:color w:val="4F81BD" w:themeColor="accent1"/>
          <w:sz w:val="24"/>
          <w:szCs w:val="24"/>
        </w:rPr>
        <w:t>ира.</w:t>
      </w:r>
      <w:r w:rsidRPr="00C14908">
        <w:t xml:space="preserve"> </w:t>
      </w:r>
    </w:p>
    <w:p w:rsidR="00C14908" w:rsidRDefault="00C14908" w:rsidP="00710BEC">
      <w:pPr>
        <w:spacing w:after="0"/>
      </w:pPr>
    </w:p>
    <w:p w:rsidR="00C14908" w:rsidRDefault="00C14908" w:rsidP="00710BEC">
      <w:pPr>
        <w:spacing w:after="0"/>
      </w:pPr>
    </w:p>
    <w:p w:rsidR="001220B2" w:rsidRDefault="00A7500C" w:rsidP="00710BEC">
      <w:pPr>
        <w:spacing w:after="0"/>
        <w:rPr>
          <w:noProof/>
        </w:rPr>
      </w:pPr>
      <w:r>
        <w:rPr>
          <w:noProof/>
        </w:rPr>
        <w:t xml:space="preserve">                  </w:t>
      </w:r>
      <w:r w:rsidR="00C14908" w:rsidRPr="00C14908">
        <w:rPr>
          <w:noProof/>
        </w:rPr>
        <w:t xml:space="preserve"> </w:t>
      </w:r>
      <w:r w:rsidR="00C14908">
        <w:rPr>
          <w:noProof/>
        </w:rPr>
        <w:drawing>
          <wp:inline distT="0" distB="0" distL="0" distR="0">
            <wp:extent cx="4084982" cy="2890381"/>
            <wp:effectExtent l="38100" t="0" r="10768" b="862469"/>
            <wp:docPr id="5" name="Рисунок 10" descr="http://www.zolotoyvek.info/upload/image/2012_12_27_ma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zolotoyvek.info/upload/image/2012_12_27_main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82" cy="28903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14908" w:rsidRDefault="00A7500C" w:rsidP="00710BEC">
      <w:pPr>
        <w:spacing w:after="0"/>
        <w:rPr>
          <w:noProof/>
        </w:rPr>
      </w:pPr>
      <w:r>
        <w:rPr>
          <w:noProof/>
        </w:rPr>
        <w:t xml:space="preserve">          </w:t>
      </w:r>
    </w:p>
    <w:p w:rsidR="00F35720" w:rsidRDefault="00F35720" w:rsidP="00F35720">
      <w:pPr>
        <w:jc w:val="center"/>
        <w:rPr>
          <w:rFonts w:ascii="Arial Black" w:hAnsi="Arial Black"/>
          <w:color w:val="548DD4" w:themeColor="text2" w:themeTint="99"/>
          <w:sz w:val="56"/>
          <w:szCs w:val="56"/>
        </w:rPr>
      </w:pPr>
      <w:r w:rsidRPr="004D7537">
        <w:rPr>
          <w:rFonts w:ascii="Arial Black" w:hAnsi="Arial Black"/>
          <w:color w:val="548DD4" w:themeColor="text2" w:themeTint="99"/>
          <w:sz w:val="56"/>
          <w:szCs w:val="56"/>
        </w:rPr>
        <w:lastRenderedPageBreak/>
        <w:t>Поиграйте с детьми!</w:t>
      </w:r>
    </w:p>
    <w:p w:rsidR="00C14908" w:rsidRDefault="00F35720" w:rsidP="00710BEC">
      <w:pPr>
        <w:spacing w:after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r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                       </w:t>
      </w:r>
      <w:r w:rsidRPr="00F35720">
        <w:rPr>
          <w:rFonts w:ascii="Times New Roman" w:hAnsi="Times New Roman" w:cs="Times New Roman"/>
          <w:color w:val="4F81BD" w:themeColor="accent1"/>
          <w:sz w:val="24"/>
          <w:szCs w:val="24"/>
        </w:rPr>
        <w:drawing>
          <wp:inline distT="0" distB="0" distL="0" distR="0">
            <wp:extent cx="3992360" cy="2665231"/>
            <wp:effectExtent l="38100" t="0" r="27190" b="801869"/>
            <wp:docPr id="16" name="Рисунок 16" descr="http://66.geomama.ru/wp-content/uploads/2014/02/rodzina-na-snie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66.geomama.ru/wp-content/uploads/2014/02/rodzina-na-sniegu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326" cy="26632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A3E80" w:rsidRDefault="00AA3E80" w:rsidP="00AA3E8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8064A2" w:themeColor="accent4"/>
          <w:sz w:val="28"/>
          <w:szCs w:val="28"/>
        </w:rPr>
      </w:pPr>
      <w:r w:rsidRPr="00AA3E80">
        <w:rPr>
          <w:rFonts w:ascii="Times New Roman" w:eastAsia="Times New Roman" w:hAnsi="Times New Roman" w:cs="Times New Roman"/>
          <w:b/>
          <w:bCs/>
          <w:color w:val="8064A2" w:themeColor="accent4"/>
          <w:sz w:val="28"/>
          <w:szCs w:val="28"/>
        </w:rPr>
        <w:t>Дидактическая игра «Назови лишнее слово»</w:t>
      </w:r>
    </w:p>
    <w:p w:rsidR="00AA3E80" w:rsidRPr="00AA3E80" w:rsidRDefault="00AA3E80" w:rsidP="00AA3E8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8064A2" w:themeColor="accent4"/>
          <w:sz w:val="28"/>
          <w:szCs w:val="28"/>
        </w:rPr>
      </w:pPr>
    </w:p>
    <w:p w:rsidR="00AA3E80" w:rsidRPr="00AA3E80" w:rsidRDefault="00AA3E80" w:rsidP="00AA3E80">
      <w:pPr>
        <w:pStyle w:val="a6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AA3E80">
        <w:rPr>
          <w:b/>
          <w:bCs/>
          <w:color w:val="000000"/>
          <w:sz w:val="28"/>
          <w:szCs w:val="28"/>
        </w:rPr>
        <w:t xml:space="preserve">Цель: </w:t>
      </w:r>
      <w:r w:rsidRPr="00AA3E80">
        <w:rPr>
          <w:color w:val="231F20"/>
          <w:sz w:val="28"/>
          <w:szCs w:val="28"/>
        </w:rPr>
        <w:t>активизировать внимание; развивать мышление, речь. Навык правильного звукопроизношения.</w:t>
      </w:r>
    </w:p>
    <w:p w:rsidR="00AA3E80" w:rsidRPr="00AA3E80" w:rsidRDefault="00AA3E80" w:rsidP="00AA3E80">
      <w:pPr>
        <w:pStyle w:val="a6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AA3E80">
        <w:rPr>
          <w:color w:val="231F20"/>
          <w:sz w:val="28"/>
          <w:szCs w:val="28"/>
        </w:rPr>
        <w:t>Взрослый называет слова и предлагает ребенку назвать «лишнее» слово, а затем объяснить, почему это слово «лишнее».</w:t>
      </w:r>
    </w:p>
    <w:p w:rsidR="00AA3E80" w:rsidRPr="00AA3E80" w:rsidRDefault="00AA3E80" w:rsidP="00AA3E8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3E80" w:rsidRPr="00AA3E80" w:rsidRDefault="00AA3E80" w:rsidP="00AA3E80">
      <w:pPr>
        <w:pStyle w:val="a6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AA3E80">
        <w:rPr>
          <w:color w:val="231F20"/>
          <w:sz w:val="28"/>
          <w:szCs w:val="28"/>
        </w:rPr>
        <w:t>- «Лишнее» слово среди имен существительных:</w:t>
      </w:r>
    </w:p>
    <w:p w:rsidR="00AA3E80" w:rsidRPr="00AA3E80" w:rsidRDefault="00AA3E80" w:rsidP="00AA3E80">
      <w:pPr>
        <w:pStyle w:val="a6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AA3E80">
        <w:rPr>
          <w:color w:val="231F20"/>
          <w:sz w:val="28"/>
          <w:szCs w:val="28"/>
        </w:rPr>
        <w:t>стол, шкаф, ковер, кресло, диван;</w:t>
      </w:r>
    </w:p>
    <w:p w:rsidR="00AA3E80" w:rsidRPr="00AA3E80" w:rsidRDefault="00AA3E80" w:rsidP="00AA3E80">
      <w:pPr>
        <w:pStyle w:val="a6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AA3E80">
        <w:rPr>
          <w:color w:val="231F20"/>
          <w:sz w:val="28"/>
          <w:szCs w:val="28"/>
        </w:rPr>
        <w:t>пальто, шапка, шарф, сапоги, шляпа;</w:t>
      </w:r>
    </w:p>
    <w:p w:rsidR="00AA3E80" w:rsidRPr="00AA3E80" w:rsidRDefault="00AA3E80" w:rsidP="00AA3E80">
      <w:pPr>
        <w:pStyle w:val="a6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AA3E80">
        <w:rPr>
          <w:color w:val="231F20"/>
          <w:sz w:val="28"/>
          <w:szCs w:val="28"/>
        </w:rPr>
        <w:t>слива, яблоко, помидор, абрикос, груша;</w:t>
      </w:r>
    </w:p>
    <w:p w:rsidR="00AA3E80" w:rsidRPr="00AA3E80" w:rsidRDefault="00AA3E80" w:rsidP="00AA3E80">
      <w:pPr>
        <w:pStyle w:val="a6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AA3E80">
        <w:rPr>
          <w:color w:val="231F20"/>
          <w:sz w:val="28"/>
          <w:szCs w:val="28"/>
        </w:rPr>
        <w:t>волк, собака, рысь, лиса, заяц;</w:t>
      </w:r>
    </w:p>
    <w:p w:rsidR="00AA3E80" w:rsidRPr="00AA3E80" w:rsidRDefault="00AA3E80" w:rsidP="00AA3E80">
      <w:pPr>
        <w:pStyle w:val="a6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AA3E80">
        <w:rPr>
          <w:color w:val="231F20"/>
          <w:sz w:val="28"/>
          <w:szCs w:val="28"/>
        </w:rPr>
        <w:t>лошадь, корова, олень, баран, свинья;</w:t>
      </w:r>
    </w:p>
    <w:p w:rsidR="00AA3E80" w:rsidRPr="00AA3E80" w:rsidRDefault="00AA3E80" w:rsidP="00AA3E80">
      <w:pPr>
        <w:pStyle w:val="a6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AA3E80">
        <w:rPr>
          <w:color w:val="231F20"/>
          <w:sz w:val="28"/>
          <w:szCs w:val="28"/>
        </w:rPr>
        <w:t>роза, тюльпан, фасоль, василек, мак;</w:t>
      </w:r>
    </w:p>
    <w:p w:rsidR="00AA3E80" w:rsidRPr="00AA3E80" w:rsidRDefault="00AA3E80" w:rsidP="00AA3E80">
      <w:pPr>
        <w:pStyle w:val="a6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AA3E80">
        <w:rPr>
          <w:color w:val="231F20"/>
          <w:sz w:val="28"/>
          <w:szCs w:val="28"/>
        </w:rPr>
        <w:t>зима, апрель, весна, осень, лето.</w:t>
      </w:r>
    </w:p>
    <w:p w:rsidR="00F35720" w:rsidRDefault="00F35720" w:rsidP="00710BEC">
      <w:pPr>
        <w:spacing w:after="0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AA3E80" w:rsidRDefault="00AA3E80" w:rsidP="00710BEC">
      <w:pPr>
        <w:spacing w:after="0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AA3E80" w:rsidRDefault="00AA3E80" w:rsidP="00710BEC">
      <w:pPr>
        <w:spacing w:after="0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AA3E80" w:rsidRDefault="00AA3E80" w:rsidP="00710BEC">
      <w:pPr>
        <w:spacing w:after="0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AA3E80" w:rsidRDefault="00AA3E80" w:rsidP="00710BEC">
      <w:pPr>
        <w:spacing w:after="0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AA3E80" w:rsidRDefault="00AA3E80" w:rsidP="00AA3E80">
      <w:pPr>
        <w:jc w:val="center"/>
        <w:rPr>
          <w:rFonts w:ascii="Arial Black" w:hAnsi="Arial Black"/>
          <w:color w:val="548DD4" w:themeColor="text2" w:themeTint="99"/>
          <w:sz w:val="56"/>
          <w:szCs w:val="56"/>
        </w:rPr>
      </w:pPr>
      <w:r w:rsidRPr="004D7537">
        <w:rPr>
          <w:rFonts w:ascii="Arial Black" w:hAnsi="Arial Black"/>
          <w:color w:val="548DD4" w:themeColor="text2" w:themeTint="99"/>
          <w:sz w:val="56"/>
          <w:szCs w:val="56"/>
        </w:rPr>
        <w:lastRenderedPageBreak/>
        <w:t>Поиграйте с детьми!</w:t>
      </w:r>
    </w:p>
    <w:p w:rsidR="00AA3E80" w:rsidRDefault="00AA3E80" w:rsidP="00710BEC">
      <w:pPr>
        <w:spacing w:after="0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AA3E80" w:rsidRPr="00841771" w:rsidRDefault="00AA3E80" w:rsidP="00CA02B8">
      <w:pPr>
        <w:spacing w:after="0"/>
        <w:ind w:left="-1191" w:right="57"/>
        <w:rPr>
          <w:rFonts w:ascii="Times New Roman" w:hAnsi="Times New Roman" w:cs="Times New Roman"/>
          <w:color w:val="4F81BD" w:themeColor="accent1"/>
          <w:sz w:val="24"/>
          <w:szCs w:val="24"/>
        </w:rPr>
      </w:pPr>
      <w:r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                     </w:t>
      </w:r>
      <w:r w:rsidR="00CA02B8"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   </w:t>
      </w:r>
      <w:r w:rsidRPr="00AA3E80">
        <w:rPr>
          <w:rFonts w:ascii="Times New Roman" w:hAnsi="Times New Roman" w:cs="Times New Roman"/>
          <w:color w:val="4F81BD" w:themeColor="accent1"/>
          <w:sz w:val="24"/>
          <w:szCs w:val="24"/>
        </w:rPr>
        <w:drawing>
          <wp:inline distT="0" distB="0" distL="0" distR="0">
            <wp:extent cx="2678430" cy="1788076"/>
            <wp:effectExtent l="38100" t="0" r="26670" b="536024"/>
            <wp:docPr id="3" name="Рисунок 16" descr="http://66.geomama.ru/wp-content/uploads/2014/02/rodzina-na-snie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66.geomama.ru/wp-content/uploads/2014/02/rodzina-na-sniegu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046" cy="17864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93124" cy="5819775"/>
            <wp:effectExtent l="19050" t="0" r="0" b="0"/>
            <wp:docPr id="4" name="Рисунок 1" descr="http://ds71.detkin-club.ru/editor/42/images/4887da94ed8b31d543b5b32d533217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71.detkin-club.ru/editor/42/images/4887da94ed8b31d543b5b32d5332178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337" cy="58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771" w:rsidRDefault="00841771" w:rsidP="00841771">
      <w:pPr>
        <w:jc w:val="center"/>
        <w:rPr>
          <w:rFonts w:ascii="Arial Black" w:hAnsi="Arial Black"/>
          <w:color w:val="548DD4" w:themeColor="text2" w:themeTint="99"/>
          <w:sz w:val="56"/>
          <w:szCs w:val="56"/>
        </w:rPr>
      </w:pPr>
      <w:r w:rsidRPr="004D7537">
        <w:rPr>
          <w:rFonts w:ascii="Arial Black" w:hAnsi="Arial Black"/>
          <w:color w:val="548DD4" w:themeColor="text2" w:themeTint="99"/>
          <w:sz w:val="56"/>
          <w:szCs w:val="56"/>
        </w:rPr>
        <w:lastRenderedPageBreak/>
        <w:t>Поиграйте с детьми!</w:t>
      </w:r>
    </w:p>
    <w:p w:rsidR="00AA3E80" w:rsidRDefault="00AA3E80" w:rsidP="00CA02B8">
      <w:pPr>
        <w:tabs>
          <w:tab w:val="left" w:pos="2955"/>
        </w:tabs>
        <w:ind w:left="-90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581339" cy="7962900"/>
            <wp:effectExtent l="19050" t="0" r="0" b="0"/>
            <wp:docPr id="6" name="Рисунок 4" descr="http://ds71.detkin-club.ru/editor/42/images/9a748ae846d8df0492bdc8be7cb0db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71.detkin-club.ru/editor/42/images/9a748ae846d8df0492bdc8be7cb0dbf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466" cy="796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80" w:rsidRPr="00AA3E80" w:rsidRDefault="00AA3E80" w:rsidP="00AA3E80">
      <w:pPr>
        <w:rPr>
          <w:rFonts w:ascii="Times New Roman" w:hAnsi="Times New Roman" w:cs="Times New Roman"/>
          <w:sz w:val="24"/>
          <w:szCs w:val="24"/>
        </w:rPr>
      </w:pPr>
    </w:p>
    <w:p w:rsidR="00841771" w:rsidRDefault="00841771" w:rsidP="00841771">
      <w:pPr>
        <w:jc w:val="center"/>
        <w:rPr>
          <w:rFonts w:ascii="Arial Black" w:hAnsi="Arial Black"/>
          <w:color w:val="548DD4" w:themeColor="text2" w:themeTint="99"/>
          <w:sz w:val="56"/>
          <w:szCs w:val="56"/>
        </w:rPr>
      </w:pPr>
      <w:r w:rsidRPr="004D7537">
        <w:rPr>
          <w:rFonts w:ascii="Arial Black" w:hAnsi="Arial Black"/>
          <w:color w:val="548DD4" w:themeColor="text2" w:themeTint="99"/>
          <w:sz w:val="56"/>
          <w:szCs w:val="56"/>
        </w:rPr>
        <w:lastRenderedPageBreak/>
        <w:t>Поиграйте с детьми!</w:t>
      </w:r>
    </w:p>
    <w:p w:rsidR="00841771" w:rsidRDefault="00841771" w:rsidP="00AA3E80">
      <w:pPr>
        <w:tabs>
          <w:tab w:val="left" w:pos="1755"/>
        </w:tabs>
        <w:rPr>
          <w:rFonts w:ascii="Times New Roman" w:hAnsi="Times New Roman" w:cs="Times New Roman"/>
          <w:sz w:val="24"/>
          <w:szCs w:val="24"/>
        </w:rPr>
      </w:pPr>
    </w:p>
    <w:p w:rsidR="00841771" w:rsidRDefault="00841771" w:rsidP="00AA3E80">
      <w:pPr>
        <w:tabs>
          <w:tab w:val="left" w:pos="1755"/>
        </w:tabs>
        <w:rPr>
          <w:rFonts w:ascii="Times New Roman" w:hAnsi="Times New Roman" w:cs="Times New Roman"/>
          <w:sz w:val="24"/>
          <w:szCs w:val="24"/>
        </w:rPr>
      </w:pPr>
    </w:p>
    <w:p w:rsidR="00AA3E80" w:rsidRDefault="00AA3E80" w:rsidP="00841771">
      <w:pPr>
        <w:tabs>
          <w:tab w:val="left" w:pos="1755"/>
        </w:tabs>
        <w:ind w:left="-79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362700" cy="6686550"/>
            <wp:effectExtent l="19050" t="0" r="0" b="0"/>
            <wp:docPr id="7" name="Рисунок 7" descr="http://dg50.mycdn.me/getImage?photoId=665957069522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g50.mycdn.me/getImage?photoId=665957069522&amp;photoType=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067" cy="668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736" w:rsidRDefault="002D0736" w:rsidP="00841771">
      <w:pPr>
        <w:tabs>
          <w:tab w:val="left" w:pos="1755"/>
        </w:tabs>
        <w:ind w:left="-794"/>
        <w:rPr>
          <w:rFonts w:ascii="Times New Roman" w:hAnsi="Times New Roman" w:cs="Times New Roman"/>
          <w:sz w:val="24"/>
          <w:szCs w:val="24"/>
        </w:rPr>
      </w:pPr>
    </w:p>
    <w:p w:rsidR="002D0736" w:rsidRDefault="002D0736" w:rsidP="00841771">
      <w:pPr>
        <w:tabs>
          <w:tab w:val="left" w:pos="1755"/>
        </w:tabs>
        <w:ind w:left="-794"/>
        <w:rPr>
          <w:rFonts w:ascii="Times New Roman" w:hAnsi="Times New Roman" w:cs="Times New Roman"/>
          <w:sz w:val="24"/>
          <w:szCs w:val="24"/>
        </w:rPr>
      </w:pPr>
    </w:p>
    <w:p w:rsidR="002D0736" w:rsidRDefault="002D0736" w:rsidP="00841771">
      <w:pPr>
        <w:tabs>
          <w:tab w:val="left" w:pos="1755"/>
        </w:tabs>
        <w:ind w:left="-794"/>
        <w:rPr>
          <w:rFonts w:ascii="Times New Roman" w:hAnsi="Times New Roman" w:cs="Times New Roman"/>
          <w:sz w:val="24"/>
          <w:szCs w:val="24"/>
        </w:rPr>
      </w:pPr>
    </w:p>
    <w:p w:rsidR="002D0736" w:rsidRPr="00354D6D" w:rsidRDefault="002D0736" w:rsidP="002D0736">
      <w:pPr>
        <w:jc w:val="center"/>
        <w:rPr>
          <w:rFonts w:ascii="Arial Black" w:hAnsi="Arial Black"/>
          <w:color w:val="548DD4" w:themeColor="text2" w:themeTint="99"/>
          <w:sz w:val="48"/>
          <w:szCs w:val="48"/>
        </w:rPr>
      </w:pPr>
      <w:r w:rsidRPr="00354D6D">
        <w:rPr>
          <w:rFonts w:ascii="Arial Black" w:hAnsi="Arial Black"/>
          <w:color w:val="548DD4" w:themeColor="text2" w:themeTint="99"/>
          <w:sz w:val="48"/>
          <w:szCs w:val="48"/>
        </w:rPr>
        <w:lastRenderedPageBreak/>
        <w:t>Расскажите ребенку!</w:t>
      </w:r>
    </w:p>
    <w:p w:rsidR="00C208F1" w:rsidRPr="00C208F1" w:rsidRDefault="00C208F1" w:rsidP="00C208F1">
      <w:pPr>
        <w:pStyle w:val="1"/>
        <w:spacing w:before="0" w:beforeAutospacing="0" w:after="0" w:afterAutospacing="0" w:line="240" w:lineRule="atLeast"/>
        <w:jc w:val="center"/>
        <w:rPr>
          <w:bCs w:val="0"/>
          <w:color w:val="000000"/>
          <w:sz w:val="28"/>
          <w:szCs w:val="28"/>
        </w:rPr>
      </w:pPr>
      <w:r w:rsidRPr="00C208F1">
        <w:rPr>
          <w:bCs w:val="0"/>
          <w:color w:val="000000"/>
          <w:sz w:val="28"/>
          <w:szCs w:val="28"/>
        </w:rPr>
        <w:t>Коляда праздник</w:t>
      </w:r>
    </w:p>
    <w:p w:rsidR="00C208F1" w:rsidRPr="00C208F1" w:rsidRDefault="00C208F1" w:rsidP="00C208F1">
      <w:pPr>
        <w:spacing w:after="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C208F1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C208F1" w:rsidRPr="00C208F1" w:rsidRDefault="00C208F1" w:rsidP="00C208F1">
      <w:pPr>
        <w:spacing w:after="0" w:line="24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2600325" cy="1672876"/>
            <wp:effectExtent l="19050" t="0" r="9525" b="0"/>
            <wp:docPr id="10" name="Рисунок 10" descr="Коля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ляд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7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8F1" w:rsidRPr="00C208F1" w:rsidRDefault="00C208F1" w:rsidP="00C208F1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8F1">
        <w:rPr>
          <w:rFonts w:ascii="Times New Roman" w:eastAsia="Times New Roman" w:hAnsi="Times New Roman" w:cs="Times New Roman"/>
          <w:color w:val="000000"/>
          <w:sz w:val="24"/>
          <w:szCs w:val="24"/>
        </w:rPr>
        <w:t>Коляда традиционно празднуется  21-22 декабря в </w:t>
      </w:r>
      <w:r w:rsidRPr="00C208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День Зимнего Солнцеворота</w:t>
      </w:r>
      <w:r w:rsidRPr="00C208F1">
        <w:rPr>
          <w:rFonts w:ascii="Times New Roman" w:eastAsia="Times New Roman" w:hAnsi="Times New Roman" w:cs="Times New Roman"/>
          <w:color w:val="000000"/>
          <w:sz w:val="24"/>
          <w:szCs w:val="24"/>
        </w:rPr>
        <w:t>. Можно сказать, что Коляда прекрасно сохранился до наших дней ещё с языческих времён, наряду с таким праздником как Купала. Вообще четыре годовых солнцеворота, солнцестояния или коловорота являются наиболее почитаемыми в языческой культуре. Зимний Солнцеворот не является исключением. </w:t>
      </w:r>
      <w:r w:rsidRPr="00C208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Праздник Коляда</w:t>
      </w:r>
      <w:r w:rsidRPr="00C208F1">
        <w:rPr>
          <w:rFonts w:ascii="Times New Roman" w:eastAsia="Times New Roman" w:hAnsi="Times New Roman" w:cs="Times New Roman"/>
          <w:color w:val="000000"/>
          <w:sz w:val="24"/>
          <w:szCs w:val="24"/>
        </w:rPr>
        <w:t>, после которого день становится чуть длиннее на воробьиный скачок, несомненно, почитается практически всеми народами мира. Зима с её тёмными Богами начинает мало-помалу отступать и не за горами наступление весны. В основе праздника лежит поклонение солнцу, как подателю тепла и урожая.</w:t>
      </w:r>
    </w:p>
    <w:p w:rsidR="00C208F1" w:rsidRPr="00C208F1" w:rsidRDefault="00C208F1" w:rsidP="00C208F1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8F1">
        <w:rPr>
          <w:rFonts w:ascii="Times New Roman" w:eastAsia="Times New Roman" w:hAnsi="Times New Roman" w:cs="Times New Roman"/>
          <w:color w:val="000000"/>
          <w:sz w:val="24"/>
          <w:szCs w:val="24"/>
        </w:rPr>
        <w:t>В настоящее время Коляда многими понимается как праздник ряженых. Однако некогда Коляду знали как одного из божеств </w:t>
      </w:r>
      <w:hyperlink r:id="rId16" w:tooltip="Славянский пантеон Богов" w:history="1">
        <w:r w:rsidRPr="00C208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славянского пантеона</w:t>
        </w:r>
      </w:hyperlink>
      <w:r w:rsidRPr="00C208F1">
        <w:rPr>
          <w:rFonts w:ascii="Times New Roman" w:eastAsia="Times New Roman" w:hAnsi="Times New Roman" w:cs="Times New Roman"/>
          <w:color w:val="000000"/>
          <w:sz w:val="24"/>
          <w:szCs w:val="24"/>
        </w:rPr>
        <w:t>. В этот день </w:t>
      </w:r>
      <w:r w:rsidRPr="00C208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Бога Коляду</w:t>
      </w:r>
      <w:r w:rsidRPr="00C208F1">
        <w:rPr>
          <w:rFonts w:ascii="Times New Roman" w:eastAsia="Times New Roman" w:hAnsi="Times New Roman" w:cs="Times New Roman"/>
          <w:color w:val="000000"/>
          <w:sz w:val="24"/>
          <w:szCs w:val="24"/>
        </w:rPr>
        <w:t>кликали и зазывали. В понимании язычников, Коляда - это молодое солнце, которое сменяет старое (Световита) на его посту. С этого момента солнце круто поворачивает на весну. Можно с уверенностью сказать, что Коляда - это молодое, а следовательно весёлое, игривое божество, которое дарит людям праздник, счастье и надежду на будущее.</w:t>
      </w:r>
    </w:p>
    <w:p w:rsidR="00C208F1" w:rsidRPr="00C208F1" w:rsidRDefault="00C208F1" w:rsidP="00C208F1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8F1">
        <w:rPr>
          <w:rFonts w:ascii="Times New Roman" w:eastAsia="Times New Roman" w:hAnsi="Times New Roman" w:cs="Times New Roman"/>
          <w:color w:val="000000"/>
          <w:sz w:val="24"/>
          <w:szCs w:val="24"/>
        </w:rPr>
        <w:t>На Коляду принято рядиться в различные образы - духов, зверей (одевали маски, тулупы шерстью наружу) и с музыкой, песнями ходить по домам собирать угощения (колядки). Тут же мы узнаём и о некой примете: Тот, кто подаст колядующим - тот и жить будет в достатке весь год, ну а кто не подаёт...</w:t>
      </w:r>
    </w:p>
    <w:p w:rsidR="00C208F1" w:rsidRPr="00C208F1" w:rsidRDefault="00C208F1" w:rsidP="00C208F1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8F1">
        <w:rPr>
          <w:rFonts w:ascii="Times New Roman" w:eastAsia="Times New Roman" w:hAnsi="Times New Roman" w:cs="Times New Roman"/>
          <w:color w:val="000000"/>
          <w:sz w:val="24"/>
          <w:szCs w:val="24"/>
        </w:rPr>
        <w:t>Происходит это обычно так. Ближе к вечеру люди собираются в отдельные группы и идут по улицам с песнями, шутками и звездой на длинной палке. Звезда эта тоже символизирует возрождающееся солнце, которое поворачивает на весну. Делали её обычно восьмиконечной, из бумаги, раскрашенной красками и освещённой свечкой, которую ставили внутрь. Один из колядующих несёт мешок для даров. Ряженые люди подходят к окнам дома, к входной двери, или (если это разрешают хозяева) прямо в дом и поют специальные </w:t>
      </w:r>
      <w:r w:rsidRPr="00C208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песни-колядки</w:t>
      </w:r>
      <w:r w:rsidRPr="00C208F1">
        <w:rPr>
          <w:rFonts w:ascii="Times New Roman" w:eastAsia="Times New Roman" w:hAnsi="Times New Roman" w:cs="Times New Roman"/>
          <w:color w:val="000000"/>
          <w:sz w:val="24"/>
          <w:szCs w:val="24"/>
        </w:rPr>
        <w:t>. Примером таких песенок может быть:</w:t>
      </w:r>
    </w:p>
    <w:p w:rsidR="00C208F1" w:rsidRPr="00C208F1" w:rsidRDefault="00C208F1" w:rsidP="00C208F1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8F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C208F1">
        <w:rPr>
          <w:rFonts w:ascii="Times New Roman" w:eastAsia="Times New Roman" w:hAnsi="Times New Roman" w:cs="Times New Roman"/>
          <w:color w:val="333399"/>
          <w:sz w:val="24"/>
          <w:szCs w:val="24"/>
        </w:rPr>
        <w:t>Коляда, Моляда, Уродилась Коляда!</w:t>
      </w:r>
    </w:p>
    <w:p w:rsidR="00C208F1" w:rsidRPr="00C208F1" w:rsidRDefault="00C208F1" w:rsidP="00C208F1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8F1">
        <w:rPr>
          <w:rFonts w:ascii="Times New Roman" w:eastAsia="Times New Roman" w:hAnsi="Times New Roman" w:cs="Times New Roman"/>
          <w:color w:val="333399"/>
          <w:sz w:val="24"/>
          <w:szCs w:val="24"/>
        </w:rPr>
        <w:t>Кто подаст пирога -  Тому двор живота,</w:t>
      </w:r>
    </w:p>
    <w:p w:rsidR="00C208F1" w:rsidRPr="00C208F1" w:rsidRDefault="00C208F1" w:rsidP="00C208F1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8F1">
        <w:rPr>
          <w:rFonts w:ascii="Times New Roman" w:eastAsia="Times New Roman" w:hAnsi="Times New Roman" w:cs="Times New Roman"/>
          <w:color w:val="333399"/>
          <w:sz w:val="24"/>
          <w:szCs w:val="24"/>
        </w:rPr>
        <w:t>Еще мелкой скотинки</w:t>
      </w:r>
    </w:p>
    <w:p w:rsidR="00C208F1" w:rsidRPr="00C208F1" w:rsidRDefault="00C208F1" w:rsidP="00C208F1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8F1">
        <w:rPr>
          <w:rFonts w:ascii="Times New Roman" w:eastAsia="Times New Roman" w:hAnsi="Times New Roman" w:cs="Times New Roman"/>
          <w:color w:val="333399"/>
          <w:sz w:val="24"/>
          <w:szCs w:val="24"/>
        </w:rPr>
        <w:t>Числа бы вам не знать!</w:t>
      </w:r>
    </w:p>
    <w:p w:rsidR="00C208F1" w:rsidRPr="00C208F1" w:rsidRDefault="00C208F1" w:rsidP="00C208F1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8F1">
        <w:rPr>
          <w:rFonts w:ascii="Times New Roman" w:eastAsia="Times New Roman" w:hAnsi="Times New Roman" w:cs="Times New Roman"/>
          <w:color w:val="333399"/>
          <w:sz w:val="24"/>
          <w:szCs w:val="24"/>
        </w:rPr>
        <w:t>А кто не даст ни копейки -</w:t>
      </w:r>
    </w:p>
    <w:p w:rsidR="00C208F1" w:rsidRPr="00C208F1" w:rsidRDefault="00C208F1" w:rsidP="00C208F1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8F1">
        <w:rPr>
          <w:rFonts w:ascii="Times New Roman" w:eastAsia="Times New Roman" w:hAnsi="Times New Roman" w:cs="Times New Roman"/>
          <w:color w:val="333399"/>
          <w:sz w:val="24"/>
          <w:szCs w:val="24"/>
        </w:rPr>
        <w:t>Завалим лазейки,</w:t>
      </w:r>
    </w:p>
    <w:p w:rsidR="00C208F1" w:rsidRPr="00C208F1" w:rsidRDefault="00C208F1" w:rsidP="00C208F1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8F1">
        <w:rPr>
          <w:rFonts w:ascii="Times New Roman" w:eastAsia="Times New Roman" w:hAnsi="Times New Roman" w:cs="Times New Roman"/>
          <w:color w:val="333399"/>
          <w:sz w:val="24"/>
          <w:szCs w:val="24"/>
        </w:rPr>
        <w:t>Кто не даст лепешки -</w:t>
      </w:r>
    </w:p>
    <w:p w:rsidR="00C208F1" w:rsidRPr="00C208F1" w:rsidRDefault="00C208F1" w:rsidP="00C208F1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8F1">
        <w:rPr>
          <w:rFonts w:ascii="Times New Roman" w:eastAsia="Times New Roman" w:hAnsi="Times New Roman" w:cs="Times New Roman"/>
          <w:color w:val="333399"/>
          <w:sz w:val="24"/>
          <w:szCs w:val="24"/>
        </w:rPr>
        <w:t>Завалим окошки</w:t>
      </w:r>
    </w:p>
    <w:p w:rsidR="00C208F1" w:rsidRPr="00C208F1" w:rsidRDefault="00C208F1" w:rsidP="00C208F1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8F1">
        <w:rPr>
          <w:rFonts w:ascii="Times New Roman" w:eastAsia="Times New Roman" w:hAnsi="Times New Roman" w:cs="Times New Roman"/>
          <w:color w:val="333399"/>
          <w:sz w:val="24"/>
          <w:szCs w:val="24"/>
        </w:rPr>
        <w:t>Кто не даст пирога -</w:t>
      </w:r>
    </w:p>
    <w:p w:rsidR="00C208F1" w:rsidRPr="00C208F1" w:rsidRDefault="00C208F1" w:rsidP="00C208F1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8F1">
        <w:rPr>
          <w:rFonts w:ascii="Times New Roman" w:eastAsia="Times New Roman" w:hAnsi="Times New Roman" w:cs="Times New Roman"/>
          <w:color w:val="333399"/>
          <w:sz w:val="24"/>
          <w:szCs w:val="24"/>
        </w:rPr>
        <w:t>Сведем корову за рога,</w:t>
      </w:r>
    </w:p>
    <w:p w:rsidR="00C208F1" w:rsidRPr="00C208F1" w:rsidRDefault="00C208F1" w:rsidP="00C208F1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8F1">
        <w:rPr>
          <w:rFonts w:ascii="Times New Roman" w:eastAsia="Times New Roman" w:hAnsi="Times New Roman" w:cs="Times New Roman"/>
          <w:color w:val="333399"/>
          <w:sz w:val="24"/>
          <w:szCs w:val="24"/>
        </w:rPr>
        <w:lastRenderedPageBreak/>
        <w:t>Кто не даст хлеба -</w:t>
      </w:r>
    </w:p>
    <w:p w:rsidR="00C208F1" w:rsidRPr="00C208F1" w:rsidRDefault="00C208F1" w:rsidP="00C208F1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8F1">
        <w:rPr>
          <w:rFonts w:ascii="Times New Roman" w:eastAsia="Times New Roman" w:hAnsi="Times New Roman" w:cs="Times New Roman"/>
          <w:color w:val="333399"/>
          <w:sz w:val="24"/>
          <w:szCs w:val="24"/>
        </w:rPr>
        <w:t>Уведем деда!</w:t>
      </w:r>
    </w:p>
    <w:p w:rsidR="00C208F1" w:rsidRPr="00C208F1" w:rsidRDefault="00C208F1" w:rsidP="00C208F1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8F1">
        <w:rPr>
          <w:rFonts w:ascii="Times New Roman" w:eastAsia="Times New Roman" w:hAnsi="Times New Roman" w:cs="Times New Roman"/>
          <w:color w:val="333399"/>
          <w:sz w:val="24"/>
          <w:szCs w:val="24"/>
        </w:rPr>
        <w:t>Кто не даст ветчины-</w:t>
      </w:r>
    </w:p>
    <w:p w:rsidR="00C208F1" w:rsidRPr="00C208F1" w:rsidRDefault="00C208F1" w:rsidP="00C208F1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8F1">
        <w:rPr>
          <w:rFonts w:ascii="Times New Roman" w:eastAsia="Times New Roman" w:hAnsi="Times New Roman" w:cs="Times New Roman"/>
          <w:color w:val="333399"/>
          <w:sz w:val="24"/>
          <w:szCs w:val="24"/>
        </w:rPr>
        <w:t>Тем расколем чугуны</w:t>
      </w:r>
    </w:p>
    <w:p w:rsidR="00C208F1" w:rsidRPr="00C208F1" w:rsidRDefault="00C208F1" w:rsidP="00C208F1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8F1">
        <w:rPr>
          <w:rFonts w:ascii="Times New Roman" w:eastAsia="Times New Roman" w:hAnsi="Times New Roman" w:cs="Times New Roman"/>
          <w:color w:val="000000"/>
          <w:sz w:val="24"/>
          <w:szCs w:val="24"/>
        </w:rPr>
        <w:t> или:</w:t>
      </w:r>
    </w:p>
    <w:p w:rsidR="00C208F1" w:rsidRPr="00C208F1" w:rsidRDefault="00C208F1" w:rsidP="00C208F1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8F1">
        <w:rPr>
          <w:rFonts w:ascii="Times New Roman" w:eastAsia="Times New Roman" w:hAnsi="Times New Roman" w:cs="Times New Roman"/>
          <w:color w:val="333399"/>
          <w:sz w:val="24"/>
          <w:szCs w:val="24"/>
        </w:rPr>
        <w:t>Коляда, коляда, отворяй ворота</w:t>
      </w:r>
    </w:p>
    <w:p w:rsidR="00C208F1" w:rsidRPr="00C208F1" w:rsidRDefault="00C208F1" w:rsidP="00C208F1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8F1">
        <w:rPr>
          <w:rFonts w:ascii="Times New Roman" w:eastAsia="Times New Roman" w:hAnsi="Times New Roman" w:cs="Times New Roman"/>
          <w:color w:val="333399"/>
          <w:sz w:val="24"/>
          <w:szCs w:val="24"/>
        </w:rPr>
        <w:t> Хозяин и хозяйка, с праздничком!</w:t>
      </w:r>
    </w:p>
    <w:p w:rsidR="00C208F1" w:rsidRPr="00C208F1" w:rsidRDefault="00C208F1" w:rsidP="00C208F1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8F1">
        <w:rPr>
          <w:rFonts w:ascii="Times New Roman" w:eastAsia="Times New Roman" w:hAnsi="Times New Roman" w:cs="Times New Roman"/>
          <w:color w:val="333399"/>
          <w:sz w:val="24"/>
          <w:szCs w:val="24"/>
        </w:rPr>
        <w:t> Наделите, подарите колядовщиков.</w:t>
      </w:r>
    </w:p>
    <w:p w:rsidR="00C208F1" w:rsidRPr="00C208F1" w:rsidRDefault="00C208F1" w:rsidP="00C208F1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8F1">
        <w:rPr>
          <w:rFonts w:ascii="Times New Roman" w:eastAsia="Times New Roman" w:hAnsi="Times New Roman" w:cs="Times New Roman"/>
          <w:color w:val="333399"/>
          <w:sz w:val="24"/>
          <w:szCs w:val="24"/>
        </w:rPr>
        <w:t> С амбару решетом или с печи пирогом.</w:t>
      </w:r>
    </w:p>
    <w:p w:rsidR="00C208F1" w:rsidRPr="00C208F1" w:rsidRDefault="00C208F1" w:rsidP="00C208F1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8F1">
        <w:rPr>
          <w:rFonts w:ascii="Times New Roman" w:eastAsia="Times New Roman" w:hAnsi="Times New Roman" w:cs="Times New Roman"/>
          <w:color w:val="000000"/>
          <w:sz w:val="24"/>
          <w:szCs w:val="24"/>
        </w:rPr>
        <w:t> Хозяева дома, возле которого гости пели песни выносят им различные угощения, которые приготовили уже заранее, так как знали, что в этот вечер к ним придут и нужно обязательно угощать колядующих.</w:t>
      </w:r>
    </w:p>
    <w:p w:rsidR="00C208F1" w:rsidRPr="00C208F1" w:rsidRDefault="00C208F1" w:rsidP="00C208F1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8F1"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 того, одной из характерных традиций является катание колеса. Деревянное колесо поджигается и катается с горы или в гору. Здесь мы видим связующие параллели между игрищами на Коляду и верованиями славян. Колесо всегда образно отождествлялось с солнцем, а горящее колесо, которое катится в гору, символизирует собой прибавление дня.</w:t>
      </w:r>
    </w:p>
    <w:p w:rsidR="00C208F1" w:rsidRPr="00C208F1" w:rsidRDefault="00C208F1" w:rsidP="00C208F1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8F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208F1" w:rsidRPr="00C208F1" w:rsidRDefault="00C208F1" w:rsidP="00C208F1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8F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857500" cy="1943100"/>
            <wp:effectExtent l="19050" t="0" r="0" b="0"/>
            <wp:docPr id="11" name="Рисунок 11" descr="Праздник Коля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аздник Коляд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8F1" w:rsidRPr="00C208F1" w:rsidRDefault="00C208F1" w:rsidP="00C208F1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8F1">
        <w:rPr>
          <w:rFonts w:ascii="Times New Roman" w:eastAsia="Times New Roman" w:hAnsi="Times New Roman" w:cs="Times New Roman"/>
          <w:color w:val="000000"/>
          <w:sz w:val="24"/>
          <w:szCs w:val="24"/>
        </w:rPr>
        <w:t>Праздник Коляды всегда сопровождается особыми угощениями. В этот день пекли печенье в виде фигурок животных - коровки, петушки, птички, козочки, овечки и др. На столе были кутья, каша с мёдом, вареники, пироги. Печенье в виде фигурок не только раздавали колядующим, но и украшали ими дом. Семейная трапеза проходила как раз перед тем, как взрослые и дети  (в основном молодые люди) рядились и шли на колядки. После колядок следуют игры, которые могут принимать самые разные формы в зависимости от места проведения, так как в разных регионах страны существуют различные вариации проведения игр. Сценарии могут быть самыми разными. Обязательным мотивом, наверное, является только то, что игры на праздник Коляды должны быть весёлыми и задорными. Так как данный праздник происходит зимой, то и игры часто связаны со снегом, снежками, сугробами; представления, в которых участвуют такие персонажи как зимние и весенние Боги, к примеру, Коляда и Марена. По окончании, все припасы из мешка, которые наколядовала группа, могут быть съедены, а то, что не съедено, соответственно, разделено между участниками.</w:t>
      </w:r>
    </w:p>
    <w:p w:rsidR="00C208F1" w:rsidRPr="00C208F1" w:rsidRDefault="00C208F1" w:rsidP="00C208F1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8F1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не менее важным на Коляду являются гадания. Более известны как святочные гадания. В основном гаданиями занимаются молодые девушки, которые хотят узнать свою судьбу, будущего жениха, время свадьбы и т.д. Гадания в бане, гадание  с зеркалами, гадание на воде, свечах и т.д. Коляда является очень распространённым праздником. Наверное, именно поэтому этот праздник дошёл до наших дней. Он празднуется на Украине, В Белоруссии, Болгарии, Румынии и некоторых других странах.</w:t>
      </w:r>
    </w:p>
    <w:p w:rsidR="002D0736" w:rsidRDefault="002D0736" w:rsidP="00841771">
      <w:pPr>
        <w:tabs>
          <w:tab w:val="left" w:pos="1755"/>
        </w:tabs>
        <w:ind w:left="-794"/>
        <w:rPr>
          <w:rFonts w:ascii="Times New Roman" w:hAnsi="Times New Roman" w:cs="Times New Roman"/>
          <w:sz w:val="24"/>
          <w:szCs w:val="24"/>
        </w:rPr>
      </w:pPr>
    </w:p>
    <w:p w:rsidR="00C208F1" w:rsidRPr="00C208F1" w:rsidRDefault="00C208F1" w:rsidP="00841771">
      <w:pPr>
        <w:tabs>
          <w:tab w:val="left" w:pos="1755"/>
        </w:tabs>
        <w:ind w:left="-794"/>
        <w:rPr>
          <w:rFonts w:ascii="Times New Roman" w:hAnsi="Times New Roman" w:cs="Times New Roman"/>
          <w:sz w:val="24"/>
          <w:szCs w:val="24"/>
        </w:rPr>
      </w:pPr>
    </w:p>
    <w:sectPr w:rsidR="00C208F1" w:rsidRPr="00C208F1" w:rsidSect="00122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2532" w:rsidRDefault="00962532" w:rsidP="002D0736">
      <w:pPr>
        <w:spacing w:after="0" w:line="240" w:lineRule="auto"/>
      </w:pPr>
      <w:r>
        <w:separator/>
      </w:r>
    </w:p>
  </w:endnote>
  <w:endnote w:type="continuationSeparator" w:id="1">
    <w:p w:rsidR="00962532" w:rsidRDefault="00962532" w:rsidP="002D0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2532" w:rsidRDefault="00962532" w:rsidP="002D0736">
      <w:pPr>
        <w:spacing w:after="0" w:line="240" w:lineRule="auto"/>
      </w:pPr>
      <w:r>
        <w:separator/>
      </w:r>
    </w:p>
  </w:footnote>
  <w:footnote w:type="continuationSeparator" w:id="1">
    <w:p w:rsidR="00962532" w:rsidRDefault="00962532" w:rsidP="002D07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5A7D57"/>
    <w:multiLevelType w:val="multilevel"/>
    <w:tmpl w:val="6730F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340"/>
  <w:drawingGridVerticalSpacing w:val="181"/>
  <w:doNotUseMarginsForDrawingGridOrigin/>
  <w:drawingGridHorizontalOrigin w:val="454"/>
  <w:drawingGridVerticalOrigin w:val="1134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10BEC"/>
    <w:rsid w:val="001220B2"/>
    <w:rsid w:val="002D0736"/>
    <w:rsid w:val="00710BEC"/>
    <w:rsid w:val="00841771"/>
    <w:rsid w:val="00962532"/>
    <w:rsid w:val="00A7500C"/>
    <w:rsid w:val="00AA3E80"/>
    <w:rsid w:val="00B314FC"/>
    <w:rsid w:val="00C14908"/>
    <w:rsid w:val="00C208F1"/>
    <w:rsid w:val="00CA02B8"/>
    <w:rsid w:val="00F35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0B2"/>
  </w:style>
  <w:style w:type="paragraph" w:styleId="1">
    <w:name w:val="heading 1"/>
    <w:basedOn w:val="a"/>
    <w:link w:val="10"/>
    <w:uiPriority w:val="9"/>
    <w:qFormat/>
    <w:rsid w:val="00C208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BE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A3E80"/>
    <w:rPr>
      <w:b/>
      <w:bCs/>
    </w:rPr>
  </w:style>
  <w:style w:type="paragraph" w:styleId="a6">
    <w:name w:val="Normal (Web)"/>
    <w:basedOn w:val="a"/>
    <w:uiPriority w:val="99"/>
    <w:semiHidden/>
    <w:unhideWhenUsed/>
    <w:rsid w:val="00AA3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2D0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D0736"/>
  </w:style>
  <w:style w:type="paragraph" w:styleId="a9">
    <w:name w:val="footer"/>
    <w:basedOn w:val="a"/>
    <w:link w:val="aa"/>
    <w:uiPriority w:val="99"/>
    <w:semiHidden/>
    <w:unhideWhenUsed/>
    <w:rsid w:val="002D0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D0736"/>
  </w:style>
  <w:style w:type="character" w:customStyle="1" w:styleId="10">
    <w:name w:val="Заголовок 1 Знак"/>
    <w:basedOn w:val="a0"/>
    <w:link w:val="1"/>
    <w:uiPriority w:val="9"/>
    <w:rsid w:val="00C208F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C208F1"/>
  </w:style>
  <w:style w:type="character" w:styleId="ab">
    <w:name w:val="Emphasis"/>
    <w:basedOn w:val="a0"/>
    <w:uiPriority w:val="20"/>
    <w:qFormat/>
    <w:rsid w:val="00C208F1"/>
    <w:rPr>
      <w:i/>
      <w:iCs/>
    </w:rPr>
  </w:style>
  <w:style w:type="character" w:styleId="ac">
    <w:name w:val="Hyperlink"/>
    <w:basedOn w:val="a0"/>
    <w:uiPriority w:val="99"/>
    <w:semiHidden/>
    <w:unhideWhenUsed/>
    <w:rsid w:val="00C208F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11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://web-kapiche.ru/panteon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694155-E859-4484-B692-22965516A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850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2015-12-05T15:08:00Z</dcterms:created>
  <dcterms:modified xsi:type="dcterms:W3CDTF">2015-12-06T12:11:00Z</dcterms:modified>
</cp:coreProperties>
</file>